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BE" w:rsidRDefault="005A05BE" w:rsidP="005A05BE">
      <w:pPr>
        <w:rPr>
          <w:rFonts w:ascii="Calibri" w:hAnsi="Calibri"/>
          <w:sz w:val="22"/>
          <w:szCs w:val="22"/>
          <w:lang w:val="nl-NL" w:eastAsia="en-US"/>
        </w:rPr>
      </w:pPr>
      <w:r>
        <w:rPr>
          <w:rFonts w:ascii="Calibri" w:hAnsi="Calibri"/>
          <w:sz w:val="22"/>
          <w:szCs w:val="22"/>
          <w:lang w:val="nl-NL" w:eastAsia="en-US"/>
        </w:rPr>
        <w:t xml:space="preserve">Wat de </w:t>
      </w:r>
      <w:r>
        <w:rPr>
          <w:rFonts w:ascii="Calibri" w:hAnsi="Calibri"/>
          <w:b/>
          <w:bCs/>
          <w:sz w:val="22"/>
          <w:szCs w:val="22"/>
          <w:lang w:val="nl-NL" w:eastAsia="en-US"/>
        </w:rPr>
        <w:t>parking</w:t>
      </w:r>
      <w:r>
        <w:rPr>
          <w:rFonts w:ascii="Calibri" w:hAnsi="Calibri"/>
          <w:sz w:val="22"/>
          <w:szCs w:val="22"/>
          <w:lang w:val="nl-NL" w:eastAsia="en-US"/>
        </w:rPr>
        <w:t xml:space="preserve"> betreft, zie onderstaand plannetje:</w:t>
      </w:r>
    </w:p>
    <w:p w:rsidR="005A05BE" w:rsidRDefault="005A05BE" w:rsidP="005A05BE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val="nl-NL" w:eastAsia="en-US"/>
        </w:rPr>
      </w:pPr>
      <w:r>
        <w:rPr>
          <w:rFonts w:ascii="Calibri" w:eastAsia="Times New Roman" w:hAnsi="Calibri"/>
          <w:sz w:val="22"/>
          <w:szCs w:val="22"/>
          <w:lang w:val="nl-NL" w:eastAsia="en-US"/>
        </w:rPr>
        <w:t xml:space="preserve">De rode bollen geven de parkeerplaatsen </w:t>
      </w:r>
      <w:r>
        <w:rPr>
          <w:rFonts w:ascii="Calibri" w:eastAsia="Times New Roman" w:hAnsi="Calibri"/>
          <w:sz w:val="22"/>
          <w:szCs w:val="22"/>
          <w:u w:val="single"/>
          <w:lang w:val="nl-NL" w:eastAsia="en-US"/>
        </w:rPr>
        <w:t>buiten</w:t>
      </w:r>
      <w:r>
        <w:rPr>
          <w:rFonts w:ascii="Calibri" w:eastAsia="Times New Roman" w:hAnsi="Calibri"/>
          <w:sz w:val="22"/>
          <w:szCs w:val="22"/>
          <w:lang w:val="nl-NL" w:eastAsia="en-US"/>
        </w:rPr>
        <w:t xml:space="preserve"> aan:</w:t>
      </w:r>
      <w:r>
        <w:rPr>
          <w:rFonts w:eastAsia="Times New Roman"/>
          <w:lang w:val="fr-BE"/>
        </w:rPr>
        <w:t xml:space="preserve"> </w:t>
      </w:r>
    </w:p>
    <w:p w:rsidR="005A05BE" w:rsidRDefault="005A05BE" w:rsidP="005A05BE">
      <w:pPr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val="nl-NL" w:eastAsia="en-US"/>
        </w:rPr>
      </w:pPr>
      <w:r>
        <w:rPr>
          <w:rFonts w:ascii="Calibri" w:eastAsia="Times New Roman" w:hAnsi="Calibri"/>
          <w:sz w:val="22"/>
          <w:szCs w:val="22"/>
          <w:lang w:val="nl-NL" w:eastAsia="en-US"/>
        </w:rPr>
        <w:t>De vrije plaatsen voor en achter het Elsinore gebouw</w:t>
      </w:r>
    </w:p>
    <w:p w:rsidR="005A05BE" w:rsidRDefault="005A05BE" w:rsidP="005A05BE">
      <w:pPr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val="nl-NL" w:eastAsia="en-US"/>
        </w:rPr>
      </w:pPr>
      <w:r>
        <w:rPr>
          <w:rFonts w:ascii="Calibri" w:eastAsia="Times New Roman" w:hAnsi="Calibri"/>
          <w:sz w:val="22"/>
          <w:szCs w:val="22"/>
          <w:lang w:val="nl-NL" w:eastAsia="en-US"/>
        </w:rPr>
        <w:t>De vrije plaatsen voor en achter het Davos gebouw</w:t>
      </w:r>
    </w:p>
    <w:p w:rsidR="005A05BE" w:rsidRDefault="005A05BE" w:rsidP="005A05BE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  <w:lang w:val="nl-NL" w:eastAsia="en-US"/>
        </w:rPr>
      </w:pPr>
      <w:r>
        <w:rPr>
          <w:rFonts w:ascii="Calibri" w:eastAsia="Times New Roman" w:hAnsi="Calibri"/>
          <w:sz w:val="22"/>
          <w:szCs w:val="22"/>
          <w:lang w:val="nl-NL" w:eastAsia="en-US"/>
        </w:rPr>
        <w:t xml:space="preserve">De paarse bol geeft de ingang tot de </w:t>
      </w:r>
      <w:r>
        <w:rPr>
          <w:rFonts w:ascii="Calibri" w:eastAsia="Times New Roman" w:hAnsi="Calibri"/>
          <w:sz w:val="22"/>
          <w:szCs w:val="22"/>
          <w:u w:val="single"/>
          <w:lang w:val="nl-NL" w:eastAsia="en-US"/>
        </w:rPr>
        <w:t>ondergrondse parking</w:t>
      </w:r>
      <w:r>
        <w:rPr>
          <w:rFonts w:ascii="Calibri" w:eastAsia="Times New Roman" w:hAnsi="Calibri"/>
          <w:sz w:val="22"/>
          <w:szCs w:val="22"/>
          <w:lang w:val="nl-NL" w:eastAsia="en-US"/>
        </w:rPr>
        <w:t xml:space="preserve"> aan:</w:t>
      </w:r>
      <w:r>
        <w:rPr>
          <w:rFonts w:eastAsia="Times New Roman"/>
          <w:lang w:val="fr-BE"/>
        </w:rPr>
        <w:t xml:space="preserve"> </w:t>
      </w:r>
    </w:p>
    <w:p w:rsidR="005A05BE" w:rsidRDefault="005A05BE" w:rsidP="005A05BE">
      <w:pPr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val="nl-NL" w:eastAsia="en-US"/>
        </w:rPr>
      </w:pPr>
      <w:r>
        <w:rPr>
          <w:rFonts w:ascii="Calibri" w:eastAsia="Times New Roman" w:hAnsi="Calibri"/>
          <w:sz w:val="22"/>
          <w:szCs w:val="22"/>
          <w:lang w:val="nl-NL" w:eastAsia="en-US"/>
        </w:rPr>
        <w:t>Via de achterkant van het F-gebouw kunt u binnen rijden in de ondergrondse parking, waar u gebruik kan maken van de vrije plaatsen van St Jude Medical</w:t>
      </w:r>
    </w:p>
    <w:p w:rsidR="005A05BE" w:rsidRDefault="005A05BE" w:rsidP="005A05BE">
      <w:pPr>
        <w:numPr>
          <w:ilvl w:val="1"/>
          <w:numId w:val="1"/>
        </w:numPr>
        <w:rPr>
          <w:rFonts w:ascii="Calibri" w:eastAsia="Times New Roman" w:hAnsi="Calibri"/>
          <w:sz w:val="22"/>
          <w:szCs w:val="22"/>
          <w:lang w:val="nl-NL" w:eastAsia="en-US"/>
        </w:rPr>
      </w:pPr>
      <w:r>
        <w:rPr>
          <w:rFonts w:ascii="Calibri" w:eastAsia="Times New Roman" w:hAnsi="Calibri"/>
          <w:sz w:val="22"/>
          <w:szCs w:val="22"/>
          <w:lang w:val="nl-NL" w:eastAsia="en-US"/>
        </w:rPr>
        <w:t>De uitrit van deze parking is via de achterkant van het E-gebouw, dit wordt duidelijk aangegeven door middel van signalisatie in de ondergrondse parking</w:t>
      </w:r>
    </w:p>
    <w:p w:rsidR="005A05BE" w:rsidRDefault="005A05BE" w:rsidP="005A05BE">
      <w:pPr>
        <w:rPr>
          <w:rFonts w:ascii="Calibri" w:hAnsi="Calibri"/>
          <w:sz w:val="22"/>
          <w:szCs w:val="22"/>
          <w:lang w:val="nl-NL" w:eastAsia="en-US"/>
        </w:rPr>
      </w:pPr>
    </w:p>
    <w:p w:rsidR="005A05BE" w:rsidRDefault="005A05BE" w:rsidP="005A05BE">
      <w:pPr>
        <w:ind w:left="720"/>
        <w:rPr>
          <w:rFonts w:ascii="Calibri" w:hAnsi="Calibri"/>
          <w:color w:val="70AD47"/>
          <w:sz w:val="22"/>
          <w:szCs w:val="22"/>
          <w:lang w:val="nl-NL" w:eastAsia="en-US"/>
        </w:rPr>
      </w:pPr>
      <w:r>
        <w:rPr>
          <w:rFonts w:ascii="Calibri" w:hAnsi="Calibri"/>
          <w:noProof/>
          <w:color w:val="70AD47"/>
          <w:sz w:val="22"/>
          <w:szCs w:val="22"/>
          <w:lang w:val="nl-NL" w:eastAsia="en-US"/>
        </w:rPr>
        <w:drawing>
          <wp:inline distT="0" distB="0" distL="0" distR="0">
            <wp:extent cx="4442460" cy="5067300"/>
            <wp:effectExtent l="0" t="0" r="0" b="0"/>
            <wp:docPr id="1" name="Picture 1" descr="cid:image001.png@01D35EC8.77A41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1.png@01D35EC8.77A41A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5BE" w:rsidRDefault="005A05BE" w:rsidP="005A05BE">
      <w:pPr>
        <w:rPr>
          <w:rFonts w:ascii="Calibri" w:hAnsi="Calibri"/>
          <w:color w:val="1F497D"/>
          <w:sz w:val="22"/>
          <w:szCs w:val="22"/>
          <w:lang w:val="nl-NL" w:eastAsia="en-US"/>
        </w:rPr>
      </w:pPr>
    </w:p>
    <w:p w:rsidR="000E5853" w:rsidRPr="005A05BE" w:rsidRDefault="000E5853" w:rsidP="005A05BE"/>
    <w:sectPr w:rsidR="000E5853" w:rsidRPr="005A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53BF5"/>
    <w:multiLevelType w:val="hybridMultilevel"/>
    <w:tmpl w:val="C04A5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BE"/>
    <w:rsid w:val="000E5853"/>
    <w:rsid w:val="005A05BE"/>
    <w:rsid w:val="00702AEB"/>
    <w:rsid w:val="008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463D8-5450-4D62-9283-A9396799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5B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5EC8.77A41A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2017-11-16T10:08:00Z</dcterms:created>
  <dcterms:modified xsi:type="dcterms:W3CDTF">2017-11-16T10:09:00Z</dcterms:modified>
</cp:coreProperties>
</file>